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F5" w:rsidRPr="008E66B6" w:rsidRDefault="004D19F5" w:rsidP="004D19F5">
      <w:pPr>
        <w:keepNext/>
        <w:ind w:firstLine="709"/>
        <w:jc w:val="center"/>
        <w:outlineLvl w:val="0"/>
        <w:rPr>
          <w:b/>
          <w:bCs/>
          <w:sz w:val="32"/>
          <w:szCs w:val="32"/>
        </w:rPr>
      </w:pPr>
      <w:r w:rsidRPr="008E66B6">
        <w:rPr>
          <w:b/>
          <w:bCs/>
          <w:sz w:val="32"/>
          <w:szCs w:val="32"/>
        </w:rPr>
        <w:t xml:space="preserve">Муниципальное казенное учреждение </w:t>
      </w:r>
    </w:p>
    <w:p w:rsidR="004D19F5" w:rsidRPr="008E66B6" w:rsidRDefault="004D19F5" w:rsidP="004D19F5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8E66B6">
        <w:rPr>
          <w:b/>
          <w:bCs/>
          <w:sz w:val="32"/>
          <w:szCs w:val="32"/>
        </w:rPr>
        <w:t>«Управление образованием  Междуреченского городского округа»</w:t>
      </w:r>
    </w:p>
    <w:p w:rsidR="004D19F5" w:rsidRPr="005313B8" w:rsidRDefault="004D19F5" w:rsidP="004D19F5">
      <w:pPr>
        <w:rPr>
          <w:sz w:val="24"/>
          <w:szCs w:val="24"/>
        </w:rPr>
      </w:pPr>
      <w:r w:rsidRPr="005313B8">
        <w:rPr>
          <w:sz w:val="24"/>
          <w:szCs w:val="24"/>
        </w:rPr>
        <w:t xml:space="preserve">652870,  </w:t>
      </w:r>
      <w:proofErr w:type="gramStart"/>
      <w:r w:rsidRPr="005313B8">
        <w:rPr>
          <w:sz w:val="24"/>
          <w:szCs w:val="24"/>
        </w:rPr>
        <w:t>Кемеровская</w:t>
      </w:r>
      <w:proofErr w:type="gramEnd"/>
      <w:r w:rsidRPr="005313B8">
        <w:rPr>
          <w:sz w:val="24"/>
          <w:szCs w:val="24"/>
        </w:rPr>
        <w:t xml:space="preserve"> обл., г. Междуреченск, </w:t>
      </w:r>
      <w:r w:rsidRPr="005313B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5313B8">
        <w:rPr>
          <w:sz w:val="24"/>
          <w:szCs w:val="24"/>
        </w:rPr>
        <w:t>тел/факс (384-75) – 2-46-80</w:t>
      </w:r>
    </w:p>
    <w:p w:rsidR="004D19F5" w:rsidRPr="005313B8" w:rsidRDefault="004D19F5" w:rsidP="004D19F5">
      <w:pPr>
        <w:rPr>
          <w:sz w:val="24"/>
          <w:szCs w:val="24"/>
        </w:rPr>
      </w:pPr>
      <w:r w:rsidRPr="005313B8">
        <w:rPr>
          <w:sz w:val="24"/>
          <w:szCs w:val="24"/>
        </w:rPr>
        <w:t xml:space="preserve">пр. 50 лет Комсомола, 36 А             </w:t>
      </w:r>
      <w:r w:rsidRPr="005313B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</w:t>
      </w:r>
      <w:proofErr w:type="spellStart"/>
      <w:r w:rsidRPr="005313B8">
        <w:rPr>
          <w:sz w:val="24"/>
          <w:szCs w:val="24"/>
        </w:rPr>
        <w:t>тел</w:t>
      </w:r>
      <w:proofErr w:type="gramStart"/>
      <w:r w:rsidRPr="005313B8">
        <w:rPr>
          <w:sz w:val="24"/>
          <w:szCs w:val="24"/>
        </w:rPr>
        <w:t>.п</w:t>
      </w:r>
      <w:proofErr w:type="gramEnd"/>
      <w:r w:rsidRPr="005313B8">
        <w:rPr>
          <w:sz w:val="24"/>
          <w:szCs w:val="24"/>
        </w:rPr>
        <w:t>риемной</w:t>
      </w:r>
      <w:proofErr w:type="spellEnd"/>
      <w:r w:rsidRPr="005313B8">
        <w:rPr>
          <w:sz w:val="24"/>
          <w:szCs w:val="24"/>
        </w:rPr>
        <w:t xml:space="preserve"> (384-75) – 2-76-33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5313B8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</w:t>
      </w:r>
      <w:r w:rsidRPr="005313B8">
        <w:rPr>
          <w:sz w:val="24"/>
          <w:szCs w:val="24"/>
        </w:rPr>
        <w:t xml:space="preserve">                                                        </w:t>
      </w:r>
    </w:p>
    <w:p w:rsidR="00591BB5" w:rsidRPr="00591BB5" w:rsidRDefault="00591BB5" w:rsidP="00591BB5">
      <w:pPr>
        <w:jc w:val="both"/>
        <w:rPr>
          <w:sz w:val="24"/>
          <w:szCs w:val="24"/>
          <w:lang w:val="en-US"/>
        </w:rPr>
      </w:pPr>
      <w:proofErr w:type="spellStart"/>
      <w:r w:rsidRPr="005313B8">
        <w:rPr>
          <w:sz w:val="24"/>
          <w:szCs w:val="24"/>
        </w:rPr>
        <w:t>Исх</w:t>
      </w:r>
      <w:proofErr w:type="spellEnd"/>
      <w:r w:rsidRPr="004D19F5">
        <w:rPr>
          <w:sz w:val="24"/>
          <w:szCs w:val="24"/>
          <w:lang w:val="en-US"/>
        </w:rPr>
        <w:t>. №_</w:t>
      </w:r>
      <w:r w:rsidR="00817133" w:rsidRPr="00817133">
        <w:rPr>
          <w:sz w:val="24"/>
          <w:szCs w:val="24"/>
          <w:lang w:val="en-US"/>
        </w:rPr>
        <w:t>10/02-5815</w:t>
      </w:r>
      <w:r w:rsidRPr="00591BB5">
        <w:rPr>
          <w:sz w:val="24"/>
          <w:szCs w:val="24"/>
          <w:lang w:val="de-DE"/>
        </w:rPr>
        <w:t xml:space="preserve"> </w:t>
      </w:r>
      <w:r w:rsidRPr="00591BB5">
        <w:rPr>
          <w:sz w:val="24"/>
          <w:szCs w:val="24"/>
          <w:lang w:val="en-US"/>
        </w:rPr>
        <w:t xml:space="preserve">                                                                     </w:t>
      </w:r>
      <w:r w:rsidRPr="005313B8">
        <w:rPr>
          <w:sz w:val="24"/>
          <w:szCs w:val="24"/>
          <w:lang w:val="de-DE"/>
        </w:rPr>
        <w:t>e</w:t>
      </w:r>
      <w:r w:rsidRPr="004D19F5">
        <w:rPr>
          <w:sz w:val="24"/>
          <w:szCs w:val="24"/>
          <w:lang w:val="en-US"/>
        </w:rPr>
        <w:t>-</w:t>
      </w:r>
      <w:proofErr w:type="spellStart"/>
      <w:r w:rsidRPr="005313B8">
        <w:rPr>
          <w:sz w:val="24"/>
          <w:szCs w:val="24"/>
          <w:lang w:val="de-DE"/>
        </w:rPr>
        <w:t>mail</w:t>
      </w:r>
      <w:proofErr w:type="spellEnd"/>
      <w:r w:rsidRPr="004D19F5">
        <w:rPr>
          <w:sz w:val="24"/>
          <w:szCs w:val="24"/>
          <w:lang w:val="en-US"/>
        </w:rPr>
        <w:t xml:space="preserve">: </w:t>
      </w:r>
      <w:hyperlink r:id="rId6" w:history="1">
        <w:r w:rsidRPr="00840F88">
          <w:rPr>
            <w:rStyle w:val="a4"/>
            <w:sz w:val="24"/>
            <w:szCs w:val="24"/>
            <w:lang w:val="de-DE"/>
          </w:rPr>
          <w:t>mkyyo</w:t>
        </w:r>
        <w:r w:rsidRPr="00840F88">
          <w:rPr>
            <w:rStyle w:val="a4"/>
            <w:sz w:val="24"/>
            <w:szCs w:val="24"/>
            <w:lang w:val="en-US"/>
          </w:rPr>
          <w:t>@</w:t>
        </w:r>
        <w:r w:rsidRPr="00840F88">
          <w:rPr>
            <w:rStyle w:val="a4"/>
            <w:sz w:val="24"/>
            <w:szCs w:val="24"/>
            <w:lang w:val="de-DE"/>
          </w:rPr>
          <w:t>yandex</w:t>
        </w:r>
        <w:r w:rsidRPr="00840F88">
          <w:rPr>
            <w:rStyle w:val="a4"/>
            <w:sz w:val="24"/>
            <w:szCs w:val="24"/>
            <w:lang w:val="en-US"/>
          </w:rPr>
          <w:t>.</w:t>
        </w:r>
        <w:proofErr w:type="spellStart"/>
        <w:r w:rsidRPr="00840F88">
          <w:rPr>
            <w:rStyle w:val="a4"/>
            <w:sz w:val="24"/>
            <w:szCs w:val="24"/>
            <w:lang w:val="de-DE"/>
          </w:rPr>
          <w:t>ru</w:t>
        </w:r>
        <w:proofErr w:type="spellEnd"/>
      </w:hyperlink>
    </w:p>
    <w:p w:rsidR="00445FAC" w:rsidRDefault="00591BB5" w:rsidP="00591BB5">
      <w:pPr>
        <w:jc w:val="both"/>
        <w:rPr>
          <w:sz w:val="24"/>
          <w:szCs w:val="24"/>
        </w:rPr>
      </w:pPr>
      <w:r w:rsidRPr="005313B8">
        <w:rPr>
          <w:sz w:val="24"/>
          <w:szCs w:val="24"/>
        </w:rPr>
        <w:t>от</w:t>
      </w:r>
      <w:r w:rsidRPr="00EC1D97">
        <w:rPr>
          <w:sz w:val="24"/>
          <w:szCs w:val="24"/>
        </w:rPr>
        <w:t xml:space="preserve"> «_</w:t>
      </w:r>
      <w:r w:rsidR="00C11D72">
        <w:rPr>
          <w:sz w:val="24"/>
          <w:szCs w:val="24"/>
        </w:rPr>
        <w:t>16</w:t>
      </w:r>
      <w:r w:rsidRPr="00EC1D97">
        <w:rPr>
          <w:sz w:val="24"/>
          <w:szCs w:val="24"/>
        </w:rPr>
        <w:t xml:space="preserve">_» </w:t>
      </w:r>
      <w:r w:rsidR="00C11D72">
        <w:rPr>
          <w:sz w:val="24"/>
          <w:szCs w:val="24"/>
        </w:rPr>
        <w:t>11</w:t>
      </w:r>
      <w:bookmarkStart w:id="0" w:name="_GoBack"/>
      <w:bookmarkEnd w:id="0"/>
      <w:r w:rsidRPr="00EC1D97">
        <w:rPr>
          <w:sz w:val="24"/>
          <w:szCs w:val="24"/>
        </w:rPr>
        <w:t>_ 201</w:t>
      </w:r>
      <w:r w:rsidR="00083EA1">
        <w:rPr>
          <w:sz w:val="24"/>
          <w:szCs w:val="24"/>
        </w:rPr>
        <w:t>8</w:t>
      </w:r>
      <w:r>
        <w:rPr>
          <w:sz w:val="24"/>
          <w:szCs w:val="24"/>
        </w:rPr>
        <w:t xml:space="preserve">   </w:t>
      </w:r>
    </w:p>
    <w:p w:rsidR="001730F8" w:rsidRDefault="001730F8" w:rsidP="001730F8">
      <w:pPr>
        <w:pStyle w:val="20"/>
        <w:shd w:val="clear" w:color="auto" w:fill="auto"/>
        <w:tabs>
          <w:tab w:val="left" w:pos="4232"/>
        </w:tabs>
        <w:spacing w:line="240" w:lineRule="auto"/>
        <w:ind w:left="567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Руководителям </w:t>
      </w:r>
      <w:proofErr w:type="gramStart"/>
      <w:r>
        <w:rPr>
          <w:color w:val="000000"/>
          <w:lang w:eastAsia="ru-RU" w:bidi="ru-RU"/>
        </w:rPr>
        <w:t>муниципальных</w:t>
      </w:r>
      <w:proofErr w:type="gramEnd"/>
      <w:r>
        <w:rPr>
          <w:color w:val="000000"/>
          <w:lang w:eastAsia="ru-RU" w:bidi="ru-RU"/>
        </w:rPr>
        <w:t xml:space="preserve"> </w:t>
      </w:r>
    </w:p>
    <w:p w:rsidR="001730F8" w:rsidRDefault="001730F8" w:rsidP="001730F8">
      <w:pPr>
        <w:pStyle w:val="20"/>
        <w:shd w:val="clear" w:color="auto" w:fill="auto"/>
        <w:tabs>
          <w:tab w:val="left" w:pos="4232"/>
        </w:tabs>
        <w:spacing w:line="240" w:lineRule="auto"/>
        <w:ind w:left="567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образовательных организаций</w:t>
      </w:r>
    </w:p>
    <w:p w:rsidR="001730F8" w:rsidRDefault="001730F8" w:rsidP="001730F8">
      <w:pPr>
        <w:pStyle w:val="20"/>
        <w:shd w:val="clear" w:color="auto" w:fill="auto"/>
        <w:tabs>
          <w:tab w:val="left" w:pos="4232"/>
        </w:tabs>
        <w:spacing w:line="240" w:lineRule="auto"/>
        <w:ind w:firstLine="740"/>
        <w:jc w:val="both"/>
        <w:rPr>
          <w:color w:val="000000"/>
          <w:lang w:eastAsia="ru-RU" w:bidi="ru-RU"/>
        </w:rPr>
      </w:pPr>
    </w:p>
    <w:p w:rsidR="001730F8" w:rsidRDefault="001730F8" w:rsidP="001730F8">
      <w:pPr>
        <w:pStyle w:val="20"/>
        <w:shd w:val="clear" w:color="auto" w:fill="auto"/>
        <w:tabs>
          <w:tab w:val="left" w:pos="4232"/>
        </w:tabs>
        <w:spacing w:line="240" w:lineRule="auto"/>
        <w:ind w:firstLine="740"/>
        <w:jc w:val="both"/>
        <w:rPr>
          <w:color w:val="000000"/>
          <w:lang w:eastAsia="ru-RU" w:bidi="ru-RU"/>
        </w:rPr>
      </w:pPr>
    </w:p>
    <w:p w:rsidR="001730F8" w:rsidRDefault="001730F8" w:rsidP="001730F8">
      <w:pPr>
        <w:pStyle w:val="20"/>
        <w:shd w:val="clear" w:color="auto" w:fill="auto"/>
        <w:tabs>
          <w:tab w:val="left" w:pos="4232"/>
        </w:tabs>
        <w:spacing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 размещении информационных материалов</w:t>
      </w:r>
    </w:p>
    <w:p w:rsidR="001730F8" w:rsidRDefault="001730F8" w:rsidP="001730F8">
      <w:pPr>
        <w:pStyle w:val="20"/>
        <w:shd w:val="clear" w:color="auto" w:fill="auto"/>
        <w:tabs>
          <w:tab w:val="left" w:pos="4232"/>
        </w:tabs>
        <w:spacing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 пожарной безопасности</w:t>
      </w:r>
    </w:p>
    <w:p w:rsidR="001730F8" w:rsidRDefault="001730F8" w:rsidP="001730F8">
      <w:pPr>
        <w:pStyle w:val="20"/>
        <w:shd w:val="clear" w:color="auto" w:fill="auto"/>
        <w:tabs>
          <w:tab w:val="left" w:pos="4232"/>
        </w:tabs>
        <w:spacing w:line="240" w:lineRule="auto"/>
        <w:ind w:firstLine="740"/>
        <w:jc w:val="both"/>
        <w:rPr>
          <w:color w:val="000000"/>
          <w:lang w:eastAsia="ru-RU" w:bidi="ru-RU"/>
        </w:rPr>
      </w:pPr>
    </w:p>
    <w:p w:rsidR="001730F8" w:rsidRDefault="001730F8" w:rsidP="001730F8">
      <w:pPr>
        <w:pStyle w:val="20"/>
        <w:shd w:val="clear" w:color="auto" w:fill="auto"/>
        <w:tabs>
          <w:tab w:val="left" w:pos="4232"/>
        </w:tabs>
        <w:spacing w:line="240" w:lineRule="auto"/>
        <w:ind w:firstLine="740"/>
        <w:jc w:val="both"/>
      </w:pPr>
      <w:proofErr w:type="gramStart"/>
      <w:r>
        <w:rPr>
          <w:color w:val="000000"/>
          <w:lang w:eastAsia="ru-RU" w:bidi="ru-RU"/>
        </w:rPr>
        <w:t xml:space="preserve">В соответствии с поручением Губернатора Кемеровской области С.Е. </w:t>
      </w:r>
      <w:proofErr w:type="spellStart"/>
      <w:r>
        <w:rPr>
          <w:color w:val="000000"/>
          <w:lang w:eastAsia="ru-RU" w:bidi="ru-RU"/>
        </w:rPr>
        <w:t>Цивилева</w:t>
      </w:r>
      <w:proofErr w:type="spellEnd"/>
      <w:r>
        <w:rPr>
          <w:color w:val="000000"/>
          <w:lang w:eastAsia="ru-RU" w:bidi="ru-RU"/>
        </w:rPr>
        <w:t xml:space="preserve"> по итогам</w:t>
      </w:r>
      <w:r>
        <w:rPr>
          <w:color w:val="000000"/>
          <w:lang w:eastAsia="ru-RU" w:bidi="ru-RU"/>
        </w:rPr>
        <w:t xml:space="preserve"> р</w:t>
      </w:r>
      <w:r>
        <w:rPr>
          <w:color w:val="000000"/>
          <w:lang w:eastAsia="ru-RU" w:bidi="ru-RU"/>
        </w:rPr>
        <w:t>асширенного аппаратного совещания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12 ноября 2018 года</w:t>
      </w:r>
      <w:r>
        <w:rPr>
          <w:color w:val="000000"/>
          <w:lang w:eastAsia="ru-RU" w:bidi="ru-RU"/>
        </w:rPr>
        <w:t>, во исполнение письма департамента образования и науки Кемеровской области от 16.11.2018 № 6616/06 н</w:t>
      </w:r>
      <w:r>
        <w:rPr>
          <w:color w:val="000000"/>
          <w:lang w:eastAsia="ru-RU" w:bidi="ru-RU"/>
        </w:rPr>
        <w:t xml:space="preserve">еобходимо разместить памятки и информационные листки Главного управления МЧС России по Кемеровской области на официальных сайтах образовательных организаций (в том числе </w:t>
      </w:r>
      <w:r>
        <w:rPr>
          <w:color w:val="000000"/>
          <w:lang w:eastAsia="ru-RU" w:bidi="ru-RU"/>
        </w:rPr>
        <w:t>в дошкольных образовательных организациях и учреждениях дополнительного</w:t>
      </w:r>
      <w:proofErr w:type="gramEnd"/>
      <w:r>
        <w:rPr>
          <w:color w:val="000000"/>
          <w:lang w:eastAsia="ru-RU" w:bidi="ru-RU"/>
        </w:rPr>
        <w:t xml:space="preserve"> образования)</w:t>
      </w:r>
      <w:r>
        <w:rPr>
          <w:color w:val="000000"/>
          <w:lang w:eastAsia="ru-RU" w:bidi="ru-RU"/>
        </w:rPr>
        <w:t>, оформить информационные стенды в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наиболее посещаемых обучающимися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 их родителями местах, распечатав данную информацию в цветном исполнении хорошего качества, ознакомить обучающихся с содержанием указанных материалов на внеклассных мероприятиях.</w:t>
      </w:r>
    </w:p>
    <w:p w:rsidR="001730F8" w:rsidRDefault="001730F8" w:rsidP="001730F8">
      <w:pPr>
        <w:pStyle w:val="20"/>
        <w:shd w:val="clear" w:color="auto" w:fill="auto"/>
        <w:spacing w:line="240" w:lineRule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 xml:space="preserve"> 20 ноября 2018 года департаментом </w:t>
      </w:r>
      <w:r>
        <w:rPr>
          <w:color w:val="000000"/>
          <w:lang w:eastAsia="ru-RU" w:bidi="ru-RU"/>
        </w:rPr>
        <w:t xml:space="preserve">образования и науки Кемеровской области </w:t>
      </w:r>
      <w:r>
        <w:rPr>
          <w:color w:val="000000"/>
          <w:lang w:eastAsia="ru-RU" w:bidi="ru-RU"/>
        </w:rPr>
        <w:t>будет проведен мониторинг сайтов образовательных организаций на предмет размещения памяток и информационных листков Главного управления МЧС России по Кемеровской области.</w:t>
      </w:r>
    </w:p>
    <w:p w:rsidR="001730F8" w:rsidRDefault="001730F8" w:rsidP="001730F8">
      <w:pPr>
        <w:pStyle w:val="20"/>
        <w:shd w:val="clear" w:color="auto" w:fill="auto"/>
        <w:spacing w:line="240" w:lineRule="auto"/>
        <w:ind w:firstLine="740"/>
        <w:jc w:val="both"/>
        <w:rPr>
          <w:color w:val="000000"/>
          <w:lang w:eastAsia="ru-RU" w:bidi="ru-RU"/>
        </w:rPr>
      </w:pPr>
    </w:p>
    <w:p w:rsidR="001730F8" w:rsidRDefault="001730F8" w:rsidP="001730F8">
      <w:pPr>
        <w:pStyle w:val="20"/>
        <w:shd w:val="clear" w:color="auto" w:fill="auto"/>
        <w:spacing w:line="240" w:lineRule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Приложение: в электронном виде, 2 презентации, 5 памяток.</w:t>
      </w:r>
    </w:p>
    <w:p w:rsidR="001730F8" w:rsidRDefault="001730F8" w:rsidP="001730F8">
      <w:pPr>
        <w:pStyle w:val="20"/>
        <w:shd w:val="clear" w:color="auto" w:fill="auto"/>
        <w:spacing w:line="240" w:lineRule="auto"/>
        <w:ind w:firstLine="740"/>
        <w:jc w:val="both"/>
        <w:rPr>
          <w:color w:val="000000"/>
          <w:lang w:eastAsia="ru-RU" w:bidi="ru-RU"/>
        </w:rPr>
      </w:pPr>
    </w:p>
    <w:p w:rsidR="001730F8" w:rsidRDefault="001730F8" w:rsidP="001730F8">
      <w:pPr>
        <w:pStyle w:val="20"/>
        <w:shd w:val="clear" w:color="auto" w:fill="auto"/>
        <w:spacing w:line="240" w:lineRule="auto"/>
        <w:ind w:firstLine="740"/>
        <w:jc w:val="both"/>
        <w:rPr>
          <w:color w:val="000000"/>
          <w:lang w:eastAsia="ru-RU" w:bidi="ru-RU"/>
        </w:rPr>
      </w:pPr>
    </w:p>
    <w:p w:rsidR="001730F8" w:rsidRDefault="001730F8" w:rsidP="001730F8">
      <w:pPr>
        <w:pStyle w:val="20"/>
        <w:shd w:val="clear" w:color="auto" w:fill="auto"/>
        <w:spacing w:line="240" w:lineRule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Напоминаю о персональной ответственности руководителей муниципальных образовательных организаций по сохранению жизни и здоровья учащихся, воспитанников.</w:t>
      </w:r>
    </w:p>
    <w:p w:rsidR="001730F8" w:rsidRDefault="001730F8" w:rsidP="001730F8">
      <w:pPr>
        <w:pStyle w:val="20"/>
        <w:shd w:val="clear" w:color="auto" w:fill="auto"/>
        <w:spacing w:line="240" w:lineRule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Выполнение мероприятий взять под личный контроль.</w:t>
      </w:r>
    </w:p>
    <w:p w:rsidR="001730F8" w:rsidRDefault="001730F8" w:rsidP="001730F8">
      <w:pPr>
        <w:pStyle w:val="20"/>
        <w:shd w:val="clear" w:color="auto" w:fill="auto"/>
        <w:spacing w:line="240" w:lineRule="auto"/>
        <w:ind w:firstLine="740"/>
        <w:jc w:val="both"/>
        <w:rPr>
          <w:color w:val="000000"/>
          <w:lang w:eastAsia="ru-RU" w:bidi="ru-RU"/>
        </w:rPr>
      </w:pPr>
    </w:p>
    <w:p w:rsidR="001730F8" w:rsidRDefault="001730F8" w:rsidP="001730F8">
      <w:pPr>
        <w:pStyle w:val="20"/>
        <w:shd w:val="clear" w:color="auto" w:fill="auto"/>
        <w:spacing w:line="240" w:lineRule="auto"/>
        <w:ind w:firstLine="740"/>
        <w:jc w:val="both"/>
        <w:rPr>
          <w:color w:val="000000"/>
          <w:lang w:eastAsia="ru-RU" w:bidi="ru-RU"/>
        </w:rPr>
      </w:pPr>
    </w:p>
    <w:p w:rsidR="001730F8" w:rsidRDefault="001730F8" w:rsidP="001730F8">
      <w:pPr>
        <w:pStyle w:val="20"/>
        <w:shd w:val="clear" w:color="auto" w:fill="auto"/>
        <w:spacing w:line="240" w:lineRule="auto"/>
        <w:ind w:firstLine="740"/>
        <w:jc w:val="both"/>
        <w:rPr>
          <w:color w:val="000000"/>
          <w:lang w:eastAsia="ru-RU" w:bidi="ru-RU"/>
        </w:rPr>
      </w:pPr>
    </w:p>
    <w:p w:rsidR="001730F8" w:rsidRDefault="001730F8" w:rsidP="001730F8">
      <w:pPr>
        <w:pStyle w:val="20"/>
        <w:shd w:val="clear" w:color="auto" w:fill="auto"/>
        <w:spacing w:line="240" w:lineRule="auto"/>
        <w:ind w:firstLine="740"/>
        <w:jc w:val="both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И.о</w:t>
      </w:r>
      <w:proofErr w:type="gramStart"/>
      <w:r>
        <w:rPr>
          <w:color w:val="000000"/>
          <w:lang w:eastAsia="ru-RU" w:bidi="ru-RU"/>
        </w:rPr>
        <w:t>.н</w:t>
      </w:r>
      <w:proofErr w:type="gramEnd"/>
      <w:r>
        <w:rPr>
          <w:color w:val="000000"/>
          <w:lang w:eastAsia="ru-RU" w:bidi="ru-RU"/>
        </w:rPr>
        <w:t>ачальника</w:t>
      </w:r>
      <w:proofErr w:type="spellEnd"/>
      <w:r>
        <w:rPr>
          <w:color w:val="000000"/>
          <w:lang w:eastAsia="ru-RU" w:bidi="ru-RU"/>
        </w:rPr>
        <w:t xml:space="preserve"> МКУ УО                                                   </w:t>
      </w:r>
      <w:proofErr w:type="spellStart"/>
      <w:r>
        <w:rPr>
          <w:color w:val="000000"/>
          <w:lang w:eastAsia="ru-RU" w:bidi="ru-RU"/>
        </w:rPr>
        <w:t>А.С.Шачнева</w:t>
      </w:r>
      <w:proofErr w:type="spellEnd"/>
    </w:p>
    <w:p w:rsidR="001730F8" w:rsidRDefault="001730F8" w:rsidP="001730F8">
      <w:pPr>
        <w:pStyle w:val="20"/>
        <w:shd w:val="clear" w:color="auto" w:fill="auto"/>
        <w:spacing w:line="240" w:lineRule="auto"/>
        <w:ind w:firstLine="740"/>
        <w:jc w:val="both"/>
        <w:rPr>
          <w:color w:val="000000"/>
          <w:lang w:eastAsia="ru-RU" w:bidi="ru-RU"/>
        </w:rPr>
      </w:pPr>
    </w:p>
    <w:p w:rsidR="001730F8" w:rsidRDefault="001730F8" w:rsidP="001730F8">
      <w:pPr>
        <w:pStyle w:val="20"/>
        <w:shd w:val="clear" w:color="auto" w:fill="auto"/>
        <w:spacing w:line="240" w:lineRule="auto"/>
        <w:ind w:firstLine="740"/>
        <w:jc w:val="both"/>
        <w:rPr>
          <w:color w:val="000000"/>
          <w:lang w:eastAsia="ru-RU" w:bidi="ru-RU"/>
        </w:rPr>
      </w:pPr>
    </w:p>
    <w:p w:rsidR="001730F8" w:rsidRDefault="001730F8" w:rsidP="001730F8">
      <w:pPr>
        <w:pStyle w:val="20"/>
        <w:shd w:val="clear" w:color="auto" w:fill="auto"/>
        <w:spacing w:line="240" w:lineRule="auto"/>
        <w:ind w:firstLine="740"/>
        <w:jc w:val="both"/>
        <w:rPr>
          <w:color w:val="000000"/>
          <w:lang w:eastAsia="ru-RU" w:bidi="ru-RU"/>
        </w:rPr>
      </w:pPr>
    </w:p>
    <w:p w:rsidR="001730F8" w:rsidRDefault="001730F8" w:rsidP="001730F8">
      <w:pPr>
        <w:pStyle w:val="20"/>
        <w:shd w:val="clear" w:color="auto" w:fill="auto"/>
        <w:spacing w:line="240" w:lineRule="auto"/>
        <w:ind w:firstLine="740"/>
        <w:jc w:val="both"/>
        <w:rPr>
          <w:color w:val="000000"/>
          <w:lang w:eastAsia="ru-RU" w:bidi="ru-RU"/>
        </w:rPr>
      </w:pPr>
    </w:p>
    <w:p w:rsidR="001730F8" w:rsidRDefault="001730F8" w:rsidP="001730F8">
      <w:pPr>
        <w:pStyle w:val="20"/>
        <w:shd w:val="clear" w:color="auto" w:fill="auto"/>
        <w:spacing w:line="240" w:lineRule="auto"/>
        <w:ind w:firstLine="740"/>
        <w:jc w:val="both"/>
        <w:rPr>
          <w:color w:val="000000"/>
          <w:lang w:eastAsia="ru-RU" w:bidi="ru-RU"/>
        </w:rPr>
      </w:pPr>
    </w:p>
    <w:p w:rsidR="001730F8" w:rsidRPr="001730F8" w:rsidRDefault="001730F8" w:rsidP="001730F8">
      <w:pPr>
        <w:pStyle w:val="20"/>
        <w:shd w:val="clear" w:color="auto" w:fill="auto"/>
        <w:spacing w:line="240" w:lineRule="auto"/>
        <w:ind w:firstLine="740"/>
        <w:jc w:val="both"/>
        <w:rPr>
          <w:color w:val="000000"/>
          <w:sz w:val="22"/>
          <w:szCs w:val="22"/>
          <w:lang w:eastAsia="ru-RU" w:bidi="ru-RU"/>
        </w:rPr>
      </w:pPr>
      <w:r w:rsidRPr="001730F8">
        <w:rPr>
          <w:color w:val="000000"/>
          <w:sz w:val="22"/>
          <w:szCs w:val="22"/>
          <w:lang w:eastAsia="ru-RU" w:bidi="ru-RU"/>
        </w:rPr>
        <w:t>Щеглова Р.С.</w:t>
      </w:r>
    </w:p>
    <w:p w:rsidR="000D3EB1" w:rsidRDefault="001730F8" w:rsidP="001730F8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1730F8">
        <w:rPr>
          <w:color w:val="000000"/>
          <w:sz w:val="22"/>
          <w:szCs w:val="22"/>
          <w:lang w:eastAsia="ru-RU" w:bidi="ru-RU"/>
        </w:rPr>
        <w:t>Т.4-00-01</w:t>
      </w:r>
    </w:p>
    <w:sectPr w:rsidR="000D3EB1" w:rsidSect="001F1DF3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8C9"/>
    <w:multiLevelType w:val="hybridMultilevel"/>
    <w:tmpl w:val="975E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CC1"/>
    <w:multiLevelType w:val="hybridMultilevel"/>
    <w:tmpl w:val="B78E41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D863E5"/>
    <w:multiLevelType w:val="hybridMultilevel"/>
    <w:tmpl w:val="E484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71C8E"/>
    <w:multiLevelType w:val="hybridMultilevel"/>
    <w:tmpl w:val="FA08B61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22717E90"/>
    <w:multiLevelType w:val="hybridMultilevel"/>
    <w:tmpl w:val="5A76F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945C6"/>
    <w:multiLevelType w:val="hybridMultilevel"/>
    <w:tmpl w:val="DD709E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75493E"/>
    <w:multiLevelType w:val="hybridMultilevel"/>
    <w:tmpl w:val="B538A13E"/>
    <w:lvl w:ilvl="0" w:tplc="59EE86A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F5"/>
    <w:rsid w:val="000579CA"/>
    <w:rsid w:val="00083EA1"/>
    <w:rsid w:val="000D254D"/>
    <w:rsid w:val="000D3EB1"/>
    <w:rsid w:val="001730F8"/>
    <w:rsid w:val="001C1BE8"/>
    <w:rsid w:val="001F1DF3"/>
    <w:rsid w:val="00445FAC"/>
    <w:rsid w:val="004D19F5"/>
    <w:rsid w:val="00510CD9"/>
    <w:rsid w:val="00591BB5"/>
    <w:rsid w:val="00596257"/>
    <w:rsid w:val="00660EEE"/>
    <w:rsid w:val="00662CB0"/>
    <w:rsid w:val="006D467B"/>
    <w:rsid w:val="007D7FFD"/>
    <w:rsid w:val="00817133"/>
    <w:rsid w:val="009B16D8"/>
    <w:rsid w:val="009F32D7"/>
    <w:rsid w:val="00A54F89"/>
    <w:rsid w:val="00C11D72"/>
    <w:rsid w:val="00C55EC8"/>
    <w:rsid w:val="00D5076E"/>
    <w:rsid w:val="00E35ADD"/>
    <w:rsid w:val="00E506A0"/>
    <w:rsid w:val="00EC1D97"/>
    <w:rsid w:val="00F94271"/>
    <w:rsid w:val="00F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F5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D19F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4D19F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C1D97"/>
    <w:pPr>
      <w:ind w:left="720"/>
      <w:contextualSpacing/>
    </w:pPr>
  </w:style>
  <w:style w:type="table" w:styleId="a6">
    <w:name w:val="Table Grid"/>
    <w:basedOn w:val="a1"/>
    <w:uiPriority w:val="59"/>
    <w:rsid w:val="00596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1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730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173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1730F8"/>
    <w:pPr>
      <w:widowControl w:val="0"/>
      <w:shd w:val="clear" w:color="auto" w:fill="FFFFFF"/>
      <w:spacing w:line="371" w:lineRule="exact"/>
    </w:pPr>
    <w:rPr>
      <w:rFonts w:ascii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F5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D19F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4D19F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C1D97"/>
    <w:pPr>
      <w:ind w:left="720"/>
      <w:contextualSpacing/>
    </w:pPr>
  </w:style>
  <w:style w:type="table" w:styleId="a6">
    <w:name w:val="Table Grid"/>
    <w:basedOn w:val="a1"/>
    <w:uiPriority w:val="59"/>
    <w:rsid w:val="00596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1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730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173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1730F8"/>
    <w:pPr>
      <w:widowControl w:val="0"/>
      <w:shd w:val="clear" w:color="auto" w:fill="FFFFFF"/>
      <w:spacing w:line="371" w:lineRule="exact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yy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Лариса</dc:creator>
  <cp:lastModifiedBy>Щеглова</cp:lastModifiedBy>
  <cp:revision>3</cp:revision>
  <cp:lastPrinted>2018-11-19T03:44:00Z</cp:lastPrinted>
  <dcterms:created xsi:type="dcterms:W3CDTF">2018-11-19T03:44:00Z</dcterms:created>
  <dcterms:modified xsi:type="dcterms:W3CDTF">2018-11-19T06:51:00Z</dcterms:modified>
</cp:coreProperties>
</file>